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A2" w:rsidRDefault="00331B8D" w:rsidP="00331B8D">
      <w:pPr>
        <w:rPr>
          <w:rFonts w:ascii="Comic Sans MS" w:hAnsi="Comic Sans MS"/>
          <w:b/>
          <w:color w:val="002060"/>
          <w:sz w:val="28"/>
          <w:szCs w:val="28"/>
          <w:u w:val="single"/>
        </w:rPr>
      </w:pPr>
      <w:r>
        <w:rPr>
          <w:rFonts w:ascii="Comic Sans MS" w:hAnsi="Comic Sans MS"/>
          <w:b/>
          <w:color w:val="002060"/>
          <w:sz w:val="28"/>
          <w:szCs w:val="28"/>
          <w:u w:val="single"/>
        </w:rPr>
        <w:t>Activity 4:</w:t>
      </w:r>
      <w:r w:rsidRPr="00331B8D">
        <w:rPr>
          <w:noProof/>
          <w:lang w:eastAsia="en-GB"/>
        </w:rPr>
        <w:t xml:space="preserve"> </w:t>
      </w:r>
      <w:r>
        <w:rPr>
          <w:noProof/>
          <w:lang w:eastAsia="en-GB"/>
        </w:rPr>
        <w:t xml:space="preserve">                                          </w:t>
      </w:r>
      <w:r w:rsidRPr="00331B8D">
        <w:rPr>
          <w:rFonts w:ascii="Comic Sans MS" w:hAnsi="Comic Sans MS"/>
          <w:b/>
          <w:color w:val="002060"/>
          <w:sz w:val="28"/>
          <w:szCs w:val="28"/>
        </w:rPr>
        <w:drawing>
          <wp:inline distT="0" distB="0" distL="0" distR="0" wp14:anchorId="092ED36F" wp14:editId="038EDB10">
            <wp:extent cx="1216325" cy="61549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5359" cy="62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</w:t>
      </w:r>
    </w:p>
    <w:p w:rsidR="00331B8D" w:rsidRDefault="00331B8D" w:rsidP="00331B8D">
      <w:pPr>
        <w:jc w:val="center"/>
        <w:rPr>
          <w:rFonts w:ascii="Comic Sans MS" w:hAnsi="Comic Sans MS"/>
          <w:b/>
          <w:color w:val="002060"/>
          <w:sz w:val="28"/>
          <w:szCs w:val="28"/>
          <w:u w:val="single"/>
        </w:rPr>
      </w:pPr>
      <w:r>
        <w:rPr>
          <w:rFonts w:ascii="Comic Sans MS" w:hAnsi="Comic Sans MS"/>
          <w:b/>
          <w:color w:val="002060"/>
          <w:sz w:val="28"/>
          <w:szCs w:val="28"/>
          <w:u w:val="single"/>
        </w:rPr>
        <w:t xml:space="preserve">Writing your favourite </w:t>
      </w:r>
      <w:r w:rsidRPr="00331B8D">
        <w:rPr>
          <w:rFonts w:ascii="Comic Sans MS" w:hAnsi="Comic Sans MS"/>
          <w:b/>
          <w:color w:val="002060"/>
          <w:sz w:val="28"/>
          <w:szCs w:val="28"/>
          <w:u w:val="single"/>
        </w:rPr>
        <w:t>recipe!</w:t>
      </w:r>
    </w:p>
    <w:p w:rsidR="00331B8D" w:rsidRDefault="00331B8D" w:rsidP="00331B8D">
      <w:pPr>
        <w:rPr>
          <w:rFonts w:ascii="Comic Sans MS" w:hAnsi="Comic Sans MS"/>
          <w:color w:val="7030A0"/>
          <w:sz w:val="28"/>
          <w:szCs w:val="28"/>
        </w:rPr>
      </w:pPr>
      <w:r>
        <w:rPr>
          <w:rFonts w:ascii="Comic Sans MS" w:hAnsi="Comic Sans MS"/>
          <w:color w:val="7030A0"/>
          <w:sz w:val="28"/>
          <w:szCs w:val="28"/>
        </w:rPr>
        <w:t>Every family has their favourite thing to eat, so what is yours?</w:t>
      </w:r>
    </w:p>
    <w:p w:rsidR="00331B8D" w:rsidRPr="00331B8D" w:rsidRDefault="00331B8D" w:rsidP="00331B8D">
      <w:pPr>
        <w:rPr>
          <w:rFonts w:ascii="Comic Sans MS" w:hAnsi="Comic Sans MS"/>
          <w:color w:val="385623" w:themeColor="accent6" w:themeShade="80"/>
          <w:sz w:val="24"/>
          <w:szCs w:val="24"/>
        </w:rPr>
      </w:pPr>
      <w:r w:rsidRPr="00331B8D">
        <w:rPr>
          <w:rFonts w:ascii="Comic Sans MS" w:hAnsi="Comic Sans MS"/>
          <w:color w:val="385623" w:themeColor="accent6" w:themeShade="80"/>
          <w:sz w:val="24"/>
          <w:szCs w:val="24"/>
        </w:rPr>
        <w:t xml:space="preserve">Has there been a particular recipe that you have learnt to cook yourself during lockdown? Maybe you have a recipe handed down through your family? Maybe you have created a </w:t>
      </w:r>
      <w:r>
        <w:rPr>
          <w:rFonts w:ascii="Comic Sans MS" w:hAnsi="Comic Sans MS"/>
          <w:color w:val="385623" w:themeColor="accent6" w:themeShade="80"/>
          <w:sz w:val="24"/>
          <w:szCs w:val="24"/>
        </w:rPr>
        <w:t xml:space="preserve">lockdown </w:t>
      </w:r>
      <w:r w:rsidRPr="00331B8D">
        <w:rPr>
          <w:rFonts w:ascii="Comic Sans MS" w:hAnsi="Comic Sans MS"/>
          <w:color w:val="385623" w:themeColor="accent6" w:themeShade="80"/>
          <w:sz w:val="24"/>
          <w:szCs w:val="24"/>
        </w:rPr>
        <w:t>recipe using limited ingredients?</w:t>
      </w:r>
    </w:p>
    <w:p w:rsidR="00331B8D" w:rsidRPr="00BE6E6F" w:rsidRDefault="00331B8D" w:rsidP="00331B8D">
      <w:pPr>
        <w:rPr>
          <w:rFonts w:ascii="Comic Sans MS" w:hAnsi="Comic Sans MS"/>
          <w:color w:val="7030A0"/>
          <w:sz w:val="28"/>
          <w:szCs w:val="28"/>
          <w:u w:val="single"/>
        </w:rPr>
      </w:pPr>
      <w:r w:rsidRPr="00BE6E6F">
        <w:rPr>
          <w:rFonts w:ascii="Comic Sans MS" w:hAnsi="Comic Sans MS"/>
          <w:color w:val="7030A0"/>
          <w:sz w:val="28"/>
          <w:szCs w:val="28"/>
          <w:u w:val="single"/>
        </w:rPr>
        <w:t>Now is your chance to help create the Class4-tastic</w:t>
      </w:r>
      <w:r w:rsidR="00BE6E6F" w:rsidRPr="00BE6E6F">
        <w:rPr>
          <w:rFonts w:ascii="Comic Sans MS" w:hAnsi="Comic Sans MS"/>
          <w:color w:val="7030A0"/>
          <w:sz w:val="28"/>
          <w:szCs w:val="28"/>
          <w:u w:val="single"/>
        </w:rPr>
        <w:t xml:space="preserve"> section of the St Denys</w:t>
      </w:r>
      <w:r w:rsidRPr="00BE6E6F">
        <w:rPr>
          <w:rFonts w:ascii="Comic Sans MS" w:hAnsi="Comic Sans MS"/>
          <w:color w:val="7030A0"/>
          <w:sz w:val="28"/>
          <w:szCs w:val="28"/>
          <w:u w:val="single"/>
        </w:rPr>
        <w:t xml:space="preserve"> Corona Cookbook!</w:t>
      </w:r>
    </w:p>
    <w:p w:rsidR="00BE6E6F" w:rsidRPr="00C75177" w:rsidRDefault="00C75177" w:rsidP="00C75177">
      <w:pPr>
        <w:rPr>
          <w:rFonts w:ascii="Comic Sans MS" w:hAnsi="Comic Sans MS"/>
          <w:color w:val="002060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4442604</wp:posOffset>
                </wp:positionH>
                <wp:positionV relativeFrom="paragraph">
                  <wp:posOffset>402290</wp:posOffset>
                </wp:positionV>
                <wp:extent cx="1949450" cy="2044065"/>
                <wp:effectExtent l="381000" t="0" r="12700" b="527685"/>
                <wp:wrapNone/>
                <wp:docPr id="3" name="Rounded 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0" cy="2044065"/>
                        </a:xfrm>
                        <a:prstGeom prst="wedgeRoundRectCallout">
                          <a:avLst>
                            <a:gd name="adj1" fmla="val -66853"/>
                            <a:gd name="adj2" fmla="val 7294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5177" w:rsidRPr="00C75177" w:rsidRDefault="00C75177" w:rsidP="00C751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75177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How you write up your recipe is your choice but I have photographed a suggested layout.</w:t>
                            </w:r>
                          </w:p>
                          <w:p w:rsidR="00C75177" w:rsidRDefault="00C75177" w:rsidP="00C751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3" o:spid="_x0000_s1026" type="#_x0000_t62" style="position:absolute;margin-left:349.8pt;margin-top:31.7pt;width:153.5pt;height:1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" adj="-3640,26555" fillcolor="#5b9bd5 [3204]" strokecolor="#1f4d78 [1604]" strokeweight="1pt">
                <v:textbox>
                  <w:txbxContent>
                    <w:p w:rsidR="00C75177" w:rsidRPr="00C75177" w:rsidRDefault="00C75177" w:rsidP="00C751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</w:pPr>
                      <w:r w:rsidRPr="00C75177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How you write up your recipe is your choice but I have photographed a suggested layout.</w:t>
                      </w:r>
                    </w:p>
                    <w:p w:rsidR="00C75177" w:rsidRDefault="00C75177" w:rsidP="00C751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75177">
        <w:drawing>
          <wp:inline distT="0" distB="0" distL="0" distR="0" wp14:anchorId="1C1A86C4" wp14:editId="25412072">
            <wp:extent cx="3067478" cy="4182059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7478" cy="418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E6F" w:rsidRPr="00C75177" w:rsidRDefault="00C75177" w:rsidP="00C75177">
      <w:pPr>
        <w:ind w:left="360"/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 xml:space="preserve">2. </w:t>
      </w:r>
      <w:r w:rsidR="00BE6E6F" w:rsidRPr="00C75177">
        <w:rPr>
          <w:rFonts w:ascii="Comic Sans MS" w:hAnsi="Comic Sans MS"/>
          <w:color w:val="002060"/>
          <w:sz w:val="24"/>
          <w:szCs w:val="24"/>
        </w:rPr>
        <w:t xml:space="preserve">Take care to include the features of instructions in your recipe. Don’t </w:t>
      </w:r>
      <w:r>
        <w:rPr>
          <w:rFonts w:ascii="Comic Sans MS" w:hAnsi="Comic Sans MS"/>
          <w:color w:val="002060"/>
          <w:sz w:val="24"/>
          <w:szCs w:val="24"/>
        </w:rPr>
        <w:t xml:space="preserve">     </w:t>
      </w:r>
      <w:r w:rsidR="00BE6E6F" w:rsidRPr="00C75177">
        <w:rPr>
          <w:rFonts w:ascii="Comic Sans MS" w:hAnsi="Comic Sans MS"/>
          <w:color w:val="002060"/>
          <w:sz w:val="24"/>
          <w:szCs w:val="24"/>
        </w:rPr>
        <w:t>forget imperative verbs and time connectives.</w:t>
      </w:r>
    </w:p>
    <w:p w:rsidR="00BE6E6F" w:rsidRPr="00C75177" w:rsidRDefault="00C75177" w:rsidP="00C75177">
      <w:pPr>
        <w:ind w:left="360"/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 xml:space="preserve">3. </w:t>
      </w:r>
      <w:bookmarkStart w:id="0" w:name="_GoBack"/>
      <w:bookmarkEnd w:id="0"/>
      <w:r w:rsidR="00BE6E6F" w:rsidRPr="00C75177">
        <w:rPr>
          <w:rFonts w:ascii="Comic Sans MS" w:hAnsi="Comic Sans MS"/>
          <w:color w:val="002060"/>
          <w:sz w:val="24"/>
          <w:szCs w:val="24"/>
        </w:rPr>
        <w:t>Be really creative with your presentation!</w:t>
      </w:r>
    </w:p>
    <w:p w:rsidR="00BE6E6F" w:rsidRPr="00C75177" w:rsidRDefault="00BE6E6F" w:rsidP="00C75177">
      <w:pPr>
        <w:pStyle w:val="ListParagraph"/>
        <w:numPr>
          <w:ilvl w:val="0"/>
          <w:numId w:val="2"/>
        </w:numPr>
        <w:rPr>
          <w:rFonts w:ascii="Comic Sans MS" w:hAnsi="Comic Sans MS"/>
          <w:color w:val="002060"/>
          <w:sz w:val="24"/>
          <w:szCs w:val="24"/>
        </w:rPr>
      </w:pPr>
      <w:r w:rsidRPr="00C75177">
        <w:rPr>
          <w:rFonts w:ascii="Comic Sans MS" w:hAnsi="Comic Sans MS"/>
          <w:color w:val="002060"/>
          <w:sz w:val="24"/>
          <w:szCs w:val="24"/>
        </w:rPr>
        <w:t xml:space="preserve">If you are a member of the Dojo Cookery Club send your recipe to Miss </w:t>
      </w:r>
      <w:proofErr w:type="spellStart"/>
      <w:r w:rsidRPr="00C75177">
        <w:rPr>
          <w:rFonts w:ascii="Comic Sans MS" w:hAnsi="Comic Sans MS"/>
          <w:color w:val="002060"/>
          <w:sz w:val="24"/>
          <w:szCs w:val="24"/>
        </w:rPr>
        <w:t>Rawles</w:t>
      </w:r>
      <w:proofErr w:type="spellEnd"/>
      <w:r w:rsidRPr="00C75177">
        <w:rPr>
          <w:rFonts w:ascii="Comic Sans MS" w:hAnsi="Comic Sans MS"/>
          <w:color w:val="002060"/>
          <w:sz w:val="24"/>
          <w:szCs w:val="24"/>
        </w:rPr>
        <w:t xml:space="preserve"> OR keep your finished recipe and bring it to school when we return so it can go in the school cookbook.</w:t>
      </w:r>
    </w:p>
    <w:p w:rsidR="00BE6E6F" w:rsidRPr="00BE6E6F" w:rsidRDefault="00BE6E6F" w:rsidP="00BE6E6F">
      <w:pPr>
        <w:pStyle w:val="ListParagraph"/>
        <w:rPr>
          <w:rFonts w:ascii="Comic Sans MS" w:hAnsi="Comic Sans MS"/>
          <w:color w:val="002060"/>
          <w:sz w:val="28"/>
          <w:szCs w:val="28"/>
        </w:rPr>
      </w:pPr>
    </w:p>
    <w:sectPr w:rsidR="00BE6E6F" w:rsidRPr="00BE6E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F474F"/>
    <w:multiLevelType w:val="hybridMultilevel"/>
    <w:tmpl w:val="E66A246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65AA1"/>
    <w:multiLevelType w:val="hybridMultilevel"/>
    <w:tmpl w:val="0DDE66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EC"/>
    <w:rsid w:val="001058EC"/>
    <w:rsid w:val="00331B8D"/>
    <w:rsid w:val="00646FA2"/>
    <w:rsid w:val="00BE6E6F"/>
    <w:rsid w:val="00C7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C5434"/>
  <w15:chartTrackingRefBased/>
  <w15:docId w15:val="{4E961146-37F5-45A9-9766-0BB9B11C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Bandey</dc:creator>
  <cp:keywords/>
  <dc:description/>
  <cp:lastModifiedBy>Victoria Bandey</cp:lastModifiedBy>
  <cp:revision>3</cp:revision>
  <dcterms:created xsi:type="dcterms:W3CDTF">2020-05-11T10:22:00Z</dcterms:created>
  <dcterms:modified xsi:type="dcterms:W3CDTF">2020-05-11T11:09:00Z</dcterms:modified>
</cp:coreProperties>
</file>